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9F149" w14:textId="77777777" w:rsidR="00F41684" w:rsidRDefault="00F41684">
      <w:pPr>
        <w:rPr>
          <w:rFonts w:hint="eastAsia"/>
        </w:rPr>
      </w:pPr>
    </w:p>
    <w:tbl>
      <w:tblPr>
        <w:tblW w:w="5000" w:type="pct"/>
        <w:jc w:val="center"/>
        <w:tblCellSpacing w:w="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1"/>
        <w:gridCol w:w="6915"/>
      </w:tblGrid>
      <w:tr w:rsidR="00082B23" w:rsidRPr="00082B23" w14:paraId="1BBFAE4C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0D5CF380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ID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41F62A40" w14:textId="59ADF7D7" w:rsidR="00082B23" w:rsidRPr="00082B23" w:rsidRDefault="00082B23" w:rsidP="00C04849">
            <w:pPr>
              <w:rPr>
                <w:rFonts w:hint="eastAsia"/>
              </w:rPr>
            </w:pPr>
          </w:p>
        </w:tc>
      </w:tr>
      <w:tr w:rsidR="00082B23" w:rsidRPr="00082B23" w14:paraId="01B6A614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238E534E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Title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261EABEF" w14:textId="0CFE706C" w:rsidR="00082B23" w:rsidRPr="00082B23" w:rsidRDefault="00821492" w:rsidP="00C04849">
            <w:pPr>
              <w:rPr>
                <w:rFonts w:hint="eastAsia"/>
              </w:rPr>
            </w:pPr>
            <w:r>
              <w:rPr>
                <w:rFonts w:hint="eastAsia"/>
              </w:rPr>
              <w:t>Dataset for</w:t>
            </w:r>
            <w:r w:rsidR="00B46A7E">
              <w:rPr>
                <w:rFonts w:hint="eastAsia"/>
              </w:rPr>
              <w:t xml:space="preserve"> t</w:t>
            </w:r>
            <w:r w:rsidR="00B46A7E" w:rsidRPr="00B46A7E">
              <w:rPr>
                <w:rFonts w:hint="eastAsia"/>
              </w:rPr>
              <w:t xml:space="preserve">racing the </w:t>
            </w:r>
            <w:r w:rsidR="00B46A7E">
              <w:rPr>
                <w:rFonts w:hint="eastAsia"/>
              </w:rPr>
              <w:t>o</w:t>
            </w:r>
            <w:r w:rsidR="00B46A7E" w:rsidRPr="00B46A7E">
              <w:rPr>
                <w:rFonts w:hint="eastAsia"/>
              </w:rPr>
              <w:t xml:space="preserve">rigin of </w:t>
            </w:r>
            <w:r w:rsidR="00B46A7E">
              <w:rPr>
                <w:rFonts w:hint="eastAsia"/>
              </w:rPr>
              <w:t>d</w:t>
            </w:r>
            <w:r w:rsidR="00B46A7E" w:rsidRPr="00B46A7E">
              <w:rPr>
                <w:rFonts w:hint="eastAsia"/>
              </w:rPr>
              <w:t xml:space="preserve">aytime </w:t>
            </w:r>
            <w:r w:rsidR="00B46A7E">
              <w:rPr>
                <w:rFonts w:hint="eastAsia"/>
              </w:rPr>
              <w:t>i</w:t>
            </w:r>
            <w:r w:rsidR="00B46A7E" w:rsidRPr="00B46A7E">
              <w:rPr>
                <w:rFonts w:hint="eastAsia"/>
              </w:rPr>
              <w:t xml:space="preserve">onospheric </w:t>
            </w:r>
            <w:r w:rsidR="00B46A7E">
              <w:rPr>
                <w:rFonts w:hint="eastAsia"/>
              </w:rPr>
              <w:t>t</w:t>
            </w:r>
            <w:r w:rsidR="00B46A7E" w:rsidRPr="00B46A7E">
              <w:rPr>
                <w:rFonts w:hint="eastAsia"/>
              </w:rPr>
              <w:t xml:space="preserve">opside </w:t>
            </w:r>
            <w:r w:rsidR="00B46A7E">
              <w:rPr>
                <w:rFonts w:hint="eastAsia"/>
              </w:rPr>
              <w:t>i</w:t>
            </w:r>
            <w:r w:rsidR="00B46A7E" w:rsidRPr="00B46A7E">
              <w:rPr>
                <w:rFonts w:hint="eastAsia"/>
              </w:rPr>
              <w:t>rregularities</w:t>
            </w:r>
          </w:p>
        </w:tc>
      </w:tr>
      <w:tr w:rsidR="00082B23" w:rsidRPr="00082B23" w14:paraId="3CD1429C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570DEDDC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Creator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4C6AEB4A" w14:textId="4FCD7C8F" w:rsidR="00082B23" w:rsidRPr="00082B23" w:rsidRDefault="00E0021E" w:rsidP="00C04849">
            <w:pPr>
              <w:rPr>
                <w:rFonts w:hint="eastAsia"/>
              </w:rPr>
            </w:pPr>
            <w:r>
              <w:rPr>
                <w:rFonts w:hint="eastAsia"/>
              </w:rPr>
              <w:t>Haiyong Xie</w:t>
            </w:r>
          </w:p>
        </w:tc>
      </w:tr>
      <w:tr w:rsidR="00082B23" w:rsidRPr="00082B23" w14:paraId="2CDC7EBB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42F53483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Subject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53EC5743" w14:textId="5F0C93C3" w:rsidR="00082B23" w:rsidRPr="00082B23" w:rsidRDefault="00B46A7E" w:rsidP="00C04849">
            <w:pPr>
              <w:rPr>
                <w:rFonts w:hint="eastAsia"/>
              </w:rPr>
            </w:pPr>
            <w:r>
              <w:rPr>
                <w:rFonts w:hint="eastAsia"/>
              </w:rPr>
              <w:t>MIOS radar, ROTI, Ionosonde</w:t>
            </w:r>
            <w:r w:rsidR="00827CEB">
              <w:rPr>
                <w:rFonts w:hint="eastAsia"/>
              </w:rPr>
              <w:t>, geomagnetic activity</w:t>
            </w:r>
          </w:p>
        </w:tc>
      </w:tr>
      <w:tr w:rsidR="00082B23" w:rsidRPr="00082B23" w14:paraId="60F7C648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21F69A29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Publisher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0C84E2A7" w14:textId="77777777" w:rsidR="00082B23" w:rsidRPr="00082B23" w:rsidRDefault="00082B23" w:rsidP="00C04849">
            <w:pPr>
              <w:rPr>
                <w:rFonts w:hint="eastAsia"/>
              </w:rPr>
            </w:pPr>
            <w:proofErr w:type="spellStart"/>
            <w:r w:rsidRPr="00082B23">
              <w:t>Xiukuan</w:t>
            </w:r>
            <w:proofErr w:type="spellEnd"/>
            <w:r w:rsidRPr="00082B23">
              <w:t xml:space="preserve"> Zhao</w:t>
            </w:r>
          </w:p>
        </w:tc>
      </w:tr>
      <w:tr w:rsidR="00082B23" w:rsidRPr="00082B23" w14:paraId="0D1A52D0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1C7E990B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Description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78B9BFB" w14:textId="480A6854" w:rsidR="00827CEB" w:rsidRDefault="002F72E0" w:rsidP="00C04849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The MIOS radar data from a phased array radar of the </w:t>
            </w:r>
            <w:r w:rsidRPr="002F72E0">
              <w:rPr>
                <w:rFonts w:hint="eastAsia"/>
              </w:rPr>
              <w:t>Meteor and ionospheric Irregularity Observation System (MIOS)</w:t>
            </w:r>
            <w:r w:rsidR="00B46A7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includes the power, range</w:t>
            </w:r>
            <w:r w:rsidR="008D4247">
              <w:rPr>
                <w:rFonts w:hint="eastAsia"/>
              </w:rPr>
              <w:t xml:space="preserve"> (km)</w:t>
            </w:r>
            <w:r>
              <w:rPr>
                <w:rFonts w:hint="eastAsia"/>
              </w:rPr>
              <w:t>, doppler velocity</w:t>
            </w:r>
            <w:r w:rsidR="008D424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and width </w:t>
            </w:r>
            <w:r w:rsidR="008D4247">
              <w:rPr>
                <w:rFonts w:hint="eastAsia"/>
              </w:rPr>
              <w:t xml:space="preserve">(m/s) </w:t>
            </w:r>
            <w:r>
              <w:rPr>
                <w:rFonts w:hint="eastAsia"/>
              </w:rPr>
              <w:t xml:space="preserve">of backscatter echoes. </w:t>
            </w:r>
            <w:r w:rsidR="008D4247">
              <w:rPr>
                <w:rFonts w:hint="eastAsia"/>
              </w:rPr>
              <w:t>The range and temporal resolutions are 2.5 km and 2 min, respectively.</w:t>
            </w:r>
          </w:p>
          <w:p w14:paraId="5B247C5A" w14:textId="313509A2" w:rsidR="00827CEB" w:rsidRDefault="00B345F8" w:rsidP="00C04849">
            <w:pPr>
              <w:rPr>
                <w:rFonts w:hint="eastAsia"/>
              </w:rPr>
            </w:pPr>
            <w:r w:rsidRPr="00B345F8">
              <w:rPr>
                <w:rFonts w:hint="eastAsia"/>
              </w:rPr>
              <w:t xml:space="preserve">The </w:t>
            </w:r>
            <w:r>
              <w:rPr>
                <w:rFonts w:hint="eastAsia"/>
              </w:rPr>
              <w:t>r</w:t>
            </w:r>
            <w:r w:rsidRPr="00B345F8">
              <w:rPr>
                <w:rFonts w:hint="eastAsia"/>
              </w:rPr>
              <w:t xml:space="preserve">ate of change of </w:t>
            </w:r>
            <w:r>
              <w:rPr>
                <w:rFonts w:hint="eastAsia"/>
              </w:rPr>
              <w:t>total electron content</w:t>
            </w:r>
            <w:r w:rsidRPr="00B345F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i</w:t>
            </w:r>
            <w:r w:rsidRPr="00B345F8">
              <w:rPr>
                <w:rFonts w:hint="eastAsia"/>
              </w:rPr>
              <w:t xml:space="preserve">ndex </w:t>
            </w:r>
            <w:r>
              <w:rPr>
                <w:rFonts w:hint="eastAsia"/>
              </w:rPr>
              <w:t>(</w:t>
            </w:r>
            <w:r w:rsidR="002F72E0">
              <w:rPr>
                <w:rFonts w:hint="eastAsia"/>
              </w:rPr>
              <w:t>ROTI</w:t>
            </w:r>
            <w:r>
              <w:rPr>
                <w:rFonts w:hint="eastAsia"/>
              </w:rPr>
              <w:t>)</w:t>
            </w:r>
            <w:r w:rsidR="002F72E0">
              <w:rPr>
                <w:rFonts w:hint="eastAsia"/>
              </w:rPr>
              <w:t xml:space="preserve"> data is collected from </w:t>
            </w:r>
            <w:r>
              <w:rPr>
                <w:rFonts w:hint="eastAsia"/>
              </w:rPr>
              <w:t>the g</w:t>
            </w:r>
            <w:r w:rsidRPr="00B345F8">
              <w:rPr>
                <w:rFonts w:hint="eastAsia"/>
              </w:rPr>
              <w:t xml:space="preserve">lobal </w:t>
            </w:r>
            <w:r>
              <w:rPr>
                <w:rFonts w:hint="eastAsia"/>
              </w:rPr>
              <w:t>n</w:t>
            </w:r>
            <w:r w:rsidRPr="00B345F8">
              <w:rPr>
                <w:rFonts w:hint="eastAsia"/>
              </w:rPr>
              <w:t xml:space="preserve">avigation </w:t>
            </w:r>
            <w:r>
              <w:rPr>
                <w:rFonts w:hint="eastAsia"/>
              </w:rPr>
              <w:t>s</w:t>
            </w:r>
            <w:r w:rsidRPr="00B345F8">
              <w:rPr>
                <w:rFonts w:hint="eastAsia"/>
              </w:rPr>
              <w:t xml:space="preserve">atellite </w:t>
            </w:r>
            <w:r>
              <w:rPr>
                <w:rFonts w:hint="eastAsia"/>
              </w:rPr>
              <w:t>s</w:t>
            </w:r>
            <w:r w:rsidRPr="00B345F8">
              <w:rPr>
                <w:rFonts w:hint="eastAsia"/>
              </w:rPr>
              <w:t xml:space="preserve">ystem </w:t>
            </w:r>
            <w:r>
              <w:rPr>
                <w:rFonts w:hint="eastAsia"/>
              </w:rPr>
              <w:t>(</w:t>
            </w:r>
            <w:r w:rsidR="002F72E0">
              <w:rPr>
                <w:rFonts w:hint="eastAsia"/>
              </w:rPr>
              <w:t>GNSS</w:t>
            </w:r>
            <w:r>
              <w:rPr>
                <w:rFonts w:hint="eastAsia"/>
              </w:rPr>
              <w:t>)</w:t>
            </w:r>
            <w:r w:rsidR="002F72E0">
              <w:rPr>
                <w:rFonts w:hint="eastAsia"/>
              </w:rPr>
              <w:t xml:space="preserve"> networks in Southeast Asia. </w:t>
            </w:r>
            <w:r w:rsidR="008D4247">
              <w:rPr>
                <w:rFonts w:hint="eastAsia"/>
              </w:rPr>
              <w:t>The data includes latitude, longitude, ROTI</w:t>
            </w:r>
            <w:r w:rsidR="00240454">
              <w:rPr>
                <w:rFonts w:hint="eastAsia"/>
              </w:rPr>
              <w:t xml:space="preserve"> and UT</w:t>
            </w:r>
            <w:r w:rsidR="008D4247">
              <w:rPr>
                <w:rFonts w:hint="eastAsia"/>
              </w:rPr>
              <w:t xml:space="preserve">. </w:t>
            </w:r>
            <w:r w:rsidR="008D4247">
              <w:rPr>
                <w:rFonts w:hint="eastAsia"/>
              </w:rPr>
              <w:t xml:space="preserve">The </w:t>
            </w:r>
            <w:r w:rsidR="008D4247">
              <w:t>l</w:t>
            </w:r>
            <w:r w:rsidR="008D4247">
              <w:rPr>
                <w:rFonts w:hint="eastAsia"/>
              </w:rPr>
              <w:t>ongitud</w:t>
            </w:r>
            <w:r w:rsidR="00240454">
              <w:rPr>
                <w:rFonts w:hint="eastAsia"/>
              </w:rPr>
              <w:t>e</w:t>
            </w:r>
            <w:r w:rsidR="008D4247">
              <w:rPr>
                <w:rFonts w:hint="eastAsia"/>
              </w:rPr>
              <w:t xml:space="preserve"> is from </w:t>
            </w:r>
            <w:r w:rsidR="008D4247">
              <w:rPr>
                <w:rFonts w:hint="eastAsia"/>
              </w:rPr>
              <w:t>90</w:t>
            </w:r>
            <w:r w:rsidR="008D4247">
              <w:rPr>
                <w:rFonts w:hint="eastAsia"/>
              </w:rPr>
              <w:t>°</w:t>
            </w:r>
            <w:r w:rsidR="008D4247">
              <w:rPr>
                <w:rFonts w:hint="eastAsia"/>
              </w:rPr>
              <w:t>E</w:t>
            </w:r>
            <w:r w:rsidR="008D4247">
              <w:rPr>
                <w:rFonts w:hint="eastAsia"/>
              </w:rPr>
              <w:t xml:space="preserve"> to </w:t>
            </w:r>
            <w:r w:rsidR="008D4247">
              <w:rPr>
                <w:rFonts w:hint="eastAsia"/>
              </w:rPr>
              <w:t>150</w:t>
            </w:r>
            <w:r w:rsidR="008D4247">
              <w:rPr>
                <w:rFonts w:hint="eastAsia"/>
              </w:rPr>
              <w:t>°</w:t>
            </w:r>
            <w:r w:rsidR="008D4247">
              <w:rPr>
                <w:rFonts w:hint="eastAsia"/>
              </w:rPr>
              <w:t>E</w:t>
            </w:r>
            <w:r w:rsidR="008D4247">
              <w:rPr>
                <w:rFonts w:hint="eastAsia"/>
              </w:rPr>
              <w:t xml:space="preserve"> with a resolution of 0.25°.</w:t>
            </w:r>
            <w:r w:rsidR="008D4247">
              <w:rPr>
                <w:rFonts w:hint="eastAsia"/>
              </w:rPr>
              <w:t xml:space="preserve"> The </w:t>
            </w:r>
            <w:r w:rsidR="008D4247">
              <w:t>latitud</w:t>
            </w:r>
            <w:r w:rsidR="00240454">
              <w:rPr>
                <w:rFonts w:hint="eastAsia"/>
              </w:rPr>
              <w:t>e</w:t>
            </w:r>
            <w:r w:rsidR="008D4247">
              <w:rPr>
                <w:rFonts w:hint="eastAsia"/>
              </w:rPr>
              <w:t xml:space="preserve"> is from 20°S to 25°N with a resolution of 0.25°. </w:t>
            </w:r>
            <w:r w:rsidR="00240454">
              <w:rPr>
                <w:rFonts w:hint="eastAsia"/>
              </w:rPr>
              <w:t>The temporal resolution is 10 min.</w:t>
            </w:r>
          </w:p>
          <w:p w14:paraId="6390466F" w14:textId="513572E1" w:rsidR="00827CEB" w:rsidRDefault="002F72E0" w:rsidP="00C04849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The ionosonde data </w:t>
            </w:r>
            <w:r w:rsidR="00240454">
              <w:rPr>
                <w:rFonts w:hint="eastAsia"/>
              </w:rPr>
              <w:t xml:space="preserve">is the </w:t>
            </w:r>
            <w:r w:rsidR="00240454" w:rsidRPr="00240454">
              <w:rPr>
                <w:rFonts w:hint="eastAsia"/>
              </w:rPr>
              <w:t>ionospheric F layer true heights at specific plasma frequencies at an interval of 0.5 MHz (starting with 3.5 MHz) over Cebu</w:t>
            </w:r>
            <w:r w:rsidR="00B345F8">
              <w:rPr>
                <w:rFonts w:hint="eastAsia"/>
              </w:rPr>
              <w:t xml:space="preserve">. </w:t>
            </w:r>
            <w:r w:rsidR="00240454">
              <w:rPr>
                <w:rFonts w:hint="eastAsia"/>
              </w:rPr>
              <w:t>The temporal resolution is 15 min.</w:t>
            </w:r>
          </w:p>
          <w:p w14:paraId="3FC1E927" w14:textId="21C37C9D" w:rsidR="00082B23" w:rsidRPr="00082B23" w:rsidRDefault="00B345F8" w:rsidP="00C04849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The geomagnetic data includes </w:t>
            </w:r>
            <w:proofErr w:type="spellStart"/>
            <w:r w:rsidRPr="00B345F8">
              <w:rPr>
                <w:rFonts w:hint="eastAsia"/>
              </w:rPr>
              <w:t>Bz</w:t>
            </w:r>
            <w:proofErr w:type="spellEnd"/>
            <w:r w:rsidRPr="00B345F8">
              <w:rPr>
                <w:rFonts w:hint="eastAsia"/>
              </w:rPr>
              <w:t xml:space="preserve"> and </w:t>
            </w:r>
            <w:proofErr w:type="gramStart"/>
            <w:r w:rsidRPr="00B345F8">
              <w:rPr>
                <w:rFonts w:hint="eastAsia"/>
              </w:rPr>
              <w:t>By</w:t>
            </w:r>
            <w:proofErr w:type="gramEnd"/>
            <w:r w:rsidRPr="00B345F8">
              <w:rPr>
                <w:rFonts w:hint="eastAsia"/>
              </w:rPr>
              <w:t xml:space="preserve"> components of the interplanetary magnetic field, Ey (dawn-dusk) component of the interplanetary electric field, auroral electrojet (AE) index, symmetric portion of the horizontal component of geomagnetic field (SYM-H)</w:t>
            </w:r>
            <w:r>
              <w:rPr>
                <w:rFonts w:hint="eastAsia"/>
              </w:rPr>
              <w:t xml:space="preserve"> and</w:t>
            </w:r>
            <w:r w:rsidRPr="00B345F8">
              <w:rPr>
                <w:rFonts w:hint="eastAsia"/>
              </w:rPr>
              <w:t xml:space="preserve"> planetary K index (</w:t>
            </w:r>
            <w:proofErr w:type="spellStart"/>
            <w:r w:rsidRPr="00B345F8">
              <w:rPr>
                <w:rFonts w:hint="eastAsia"/>
              </w:rPr>
              <w:t>Kp</w:t>
            </w:r>
            <w:proofErr w:type="spellEnd"/>
            <w:r w:rsidRPr="00B345F8">
              <w:rPr>
                <w:rFonts w:hint="eastAsia"/>
              </w:rPr>
              <w:t>)</w:t>
            </w:r>
            <w:r>
              <w:rPr>
                <w:rFonts w:hint="eastAsia"/>
              </w:rPr>
              <w:t>.</w:t>
            </w:r>
          </w:p>
        </w:tc>
      </w:tr>
      <w:tr w:rsidR="00082B23" w:rsidRPr="00082B23" w14:paraId="419EF349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45E7C0A4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Contributor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66D62D91" w14:textId="06EAF069" w:rsidR="00082B23" w:rsidRPr="00082B23" w:rsidRDefault="00082B23" w:rsidP="00C04849">
            <w:pPr>
              <w:rPr>
                <w:rFonts w:hint="eastAsia"/>
              </w:rPr>
            </w:pPr>
            <w:proofErr w:type="spellStart"/>
            <w:r w:rsidRPr="00082B23">
              <w:t>Xiukuan</w:t>
            </w:r>
            <w:proofErr w:type="spellEnd"/>
            <w:r w:rsidRPr="00082B23">
              <w:t xml:space="preserve"> Zhao, </w:t>
            </w:r>
            <w:proofErr w:type="spellStart"/>
            <w:r w:rsidR="00E0021E">
              <w:rPr>
                <w:rFonts w:hint="eastAsia"/>
              </w:rPr>
              <w:t>Lianhuan</w:t>
            </w:r>
            <w:proofErr w:type="spellEnd"/>
            <w:r w:rsidR="00E0021E">
              <w:rPr>
                <w:rFonts w:hint="eastAsia"/>
              </w:rPr>
              <w:t xml:space="preserve"> Hu, Wenjie Sun</w:t>
            </w:r>
            <w:r w:rsidRPr="00082B23">
              <w:t xml:space="preserve">, </w:t>
            </w:r>
            <w:proofErr w:type="spellStart"/>
            <w:r w:rsidR="00B345F8" w:rsidRPr="00B345F8">
              <w:rPr>
                <w:rFonts w:hint="eastAsia"/>
              </w:rPr>
              <w:t>Prayitno</w:t>
            </w:r>
            <w:proofErr w:type="spellEnd"/>
            <w:r w:rsidR="00B345F8" w:rsidRPr="00B345F8">
              <w:rPr>
                <w:rFonts w:hint="eastAsia"/>
              </w:rPr>
              <w:t xml:space="preserve"> Abadi</w:t>
            </w:r>
            <w:r w:rsidR="00B345F8" w:rsidRPr="00B345F8">
              <w:t xml:space="preserve"> </w:t>
            </w:r>
            <w:r w:rsidR="00B345F8">
              <w:rPr>
                <w:rFonts w:hint="eastAsia"/>
              </w:rPr>
              <w:t xml:space="preserve">and </w:t>
            </w:r>
            <w:r w:rsidRPr="00082B23">
              <w:t>Yu Li</w:t>
            </w:r>
          </w:p>
        </w:tc>
      </w:tr>
      <w:tr w:rsidR="00082B23" w:rsidRPr="00082B23" w14:paraId="39971ECB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09E808AC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Date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25A15719" w14:textId="6435531A" w:rsidR="00082B23" w:rsidRPr="00082B23" w:rsidRDefault="00B345F8" w:rsidP="00C04849">
            <w:pPr>
              <w:rPr>
                <w:rFonts w:hint="eastAsia"/>
              </w:rPr>
            </w:pPr>
            <w:r>
              <w:rPr>
                <w:rFonts w:hint="eastAsia"/>
              </w:rPr>
              <w:t>August</w:t>
            </w:r>
            <w:r w:rsidR="00E0021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3-7</w:t>
            </w:r>
            <w:r w:rsidR="00E0021E" w:rsidRPr="00082B23">
              <w:t>,</w:t>
            </w:r>
            <w:r w:rsidR="00206E2D">
              <w:rPr>
                <w:rFonts w:hint="eastAsia"/>
              </w:rPr>
              <w:t xml:space="preserve"> </w:t>
            </w:r>
            <w:r w:rsidR="00E0021E" w:rsidRPr="00082B23">
              <w:t>202</w:t>
            </w:r>
            <w:r>
              <w:rPr>
                <w:rFonts w:hint="eastAsia"/>
              </w:rPr>
              <w:t>4</w:t>
            </w:r>
          </w:p>
        </w:tc>
      </w:tr>
      <w:tr w:rsidR="00082B23" w:rsidRPr="00082B23" w14:paraId="5025461B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75851AE0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Type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0E64E802" w14:textId="37CD87FD" w:rsidR="00082B23" w:rsidRPr="00082B23" w:rsidRDefault="00082B23" w:rsidP="00C04849">
            <w:pPr>
              <w:rPr>
                <w:rFonts w:hint="eastAsia"/>
              </w:rPr>
            </w:pPr>
          </w:p>
        </w:tc>
      </w:tr>
      <w:tr w:rsidR="00082B23" w:rsidRPr="00082B23" w14:paraId="1DD37EF1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40FF482F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Format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1C810CC4" w14:textId="36970CF1" w:rsidR="00082B23" w:rsidRPr="00082B23" w:rsidRDefault="00827CEB" w:rsidP="00C04849">
            <w:pPr>
              <w:rPr>
                <w:rFonts w:hint="eastAsia"/>
              </w:rPr>
            </w:pPr>
            <w:r>
              <w:rPr>
                <w:rFonts w:hint="eastAsia"/>
              </w:rPr>
              <w:t>Txt format</w:t>
            </w:r>
          </w:p>
        </w:tc>
      </w:tr>
      <w:tr w:rsidR="00082B23" w:rsidRPr="00082B23" w14:paraId="46E05100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55B99ED1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URL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4D0EABC4" w14:textId="3184B226" w:rsidR="00082B23" w:rsidRPr="00082B23" w:rsidRDefault="00082B23" w:rsidP="00C04849">
            <w:pPr>
              <w:rPr>
                <w:rFonts w:hint="eastAsia"/>
              </w:rPr>
            </w:pPr>
          </w:p>
        </w:tc>
      </w:tr>
      <w:tr w:rsidR="00082B23" w:rsidRPr="00082B23" w14:paraId="5C6318C1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26903BD4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DOI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0653EACB" w14:textId="4AB32E3A" w:rsidR="00082B23" w:rsidRPr="00082B23" w:rsidRDefault="00082B23" w:rsidP="00C04849">
            <w:pPr>
              <w:rPr>
                <w:rFonts w:hint="eastAsia"/>
              </w:rPr>
            </w:pPr>
          </w:p>
        </w:tc>
      </w:tr>
      <w:tr w:rsidR="00082B23" w:rsidRPr="00082B23" w14:paraId="2F5D02CD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60B987FE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Source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48A2F9FC" w14:textId="77777777" w:rsidR="00082B23" w:rsidRPr="00082B23" w:rsidRDefault="00082B23" w:rsidP="00C04849">
            <w:pPr>
              <w:rPr>
                <w:rFonts w:hint="eastAsia"/>
              </w:rPr>
            </w:pPr>
          </w:p>
        </w:tc>
      </w:tr>
      <w:tr w:rsidR="00082B23" w:rsidRPr="00082B23" w14:paraId="16F3C55C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1E414C8A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Language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4A220A59" w14:textId="77777777" w:rsidR="00082B23" w:rsidRPr="00082B23" w:rsidRDefault="00082B23" w:rsidP="00C04849">
            <w:pPr>
              <w:rPr>
                <w:rFonts w:hint="eastAsia"/>
              </w:rPr>
            </w:pPr>
            <w:proofErr w:type="spellStart"/>
            <w:r w:rsidRPr="00082B23">
              <w:t>eng</w:t>
            </w:r>
            <w:proofErr w:type="spellEnd"/>
          </w:p>
        </w:tc>
      </w:tr>
      <w:tr w:rsidR="00082B23" w:rsidRPr="00082B23" w14:paraId="5B6D23C9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20E729C6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Relation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5F3A521E" w14:textId="77777777" w:rsidR="00082B23" w:rsidRPr="00082B23" w:rsidRDefault="00082B23" w:rsidP="00C04849">
            <w:pPr>
              <w:rPr>
                <w:rFonts w:hint="eastAsia"/>
              </w:rPr>
            </w:pPr>
          </w:p>
        </w:tc>
      </w:tr>
      <w:tr w:rsidR="00082B23" w:rsidRPr="00082B23" w14:paraId="0E65F422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0502BC86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Coverage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550726BD" w14:textId="77777777" w:rsidR="00082B23" w:rsidRPr="00082B23" w:rsidRDefault="00082B23" w:rsidP="00C04849">
            <w:pPr>
              <w:rPr>
                <w:rFonts w:hint="eastAsia"/>
              </w:rPr>
            </w:pPr>
          </w:p>
        </w:tc>
      </w:tr>
      <w:tr w:rsidR="00082B23" w:rsidRPr="00082B23" w14:paraId="29087EDE" w14:textId="77777777" w:rsidTr="00C04849">
        <w:trPr>
          <w:trHeight w:val="375"/>
          <w:tblCellSpacing w:w="5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78537D29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Rights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35F592AB" w14:textId="77777777" w:rsidR="00082B23" w:rsidRPr="00082B23" w:rsidRDefault="00082B23" w:rsidP="00C04849">
            <w:pPr>
              <w:rPr>
                <w:rFonts w:hint="eastAsia"/>
              </w:rPr>
            </w:pPr>
            <w:r w:rsidRPr="00082B23">
              <w:t>Institute of Geology and Geophysics, Chinese Academy of Sciences</w:t>
            </w:r>
          </w:p>
        </w:tc>
      </w:tr>
    </w:tbl>
    <w:p w14:paraId="601B2B67" w14:textId="77777777" w:rsidR="00082B23" w:rsidRPr="00082B23" w:rsidRDefault="00082B23">
      <w:pPr>
        <w:rPr>
          <w:rFonts w:hint="eastAsia"/>
        </w:rPr>
      </w:pPr>
    </w:p>
    <w:sectPr w:rsidR="00082B23" w:rsidRPr="00082B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1747A" w14:textId="77777777" w:rsidR="00EF1A86" w:rsidRDefault="00EF1A86" w:rsidP="00082B23">
      <w:pPr>
        <w:rPr>
          <w:rFonts w:hint="eastAsia"/>
        </w:rPr>
      </w:pPr>
      <w:r>
        <w:separator/>
      </w:r>
    </w:p>
  </w:endnote>
  <w:endnote w:type="continuationSeparator" w:id="0">
    <w:p w14:paraId="47B15D44" w14:textId="77777777" w:rsidR="00EF1A86" w:rsidRDefault="00EF1A86" w:rsidP="00082B2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A2823" w14:textId="77777777" w:rsidR="00EF1A86" w:rsidRDefault="00EF1A86" w:rsidP="00082B23">
      <w:pPr>
        <w:rPr>
          <w:rFonts w:hint="eastAsia"/>
        </w:rPr>
      </w:pPr>
      <w:r>
        <w:separator/>
      </w:r>
    </w:p>
  </w:footnote>
  <w:footnote w:type="continuationSeparator" w:id="0">
    <w:p w14:paraId="65FF8B29" w14:textId="77777777" w:rsidR="00EF1A86" w:rsidRDefault="00EF1A86" w:rsidP="00082B2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AE8"/>
    <w:rsid w:val="000431A5"/>
    <w:rsid w:val="00082B23"/>
    <w:rsid w:val="000A3835"/>
    <w:rsid w:val="00140576"/>
    <w:rsid w:val="00153E14"/>
    <w:rsid w:val="00206E2D"/>
    <w:rsid w:val="0023327D"/>
    <w:rsid w:val="00240454"/>
    <w:rsid w:val="00257E8A"/>
    <w:rsid w:val="002F72E0"/>
    <w:rsid w:val="00307E29"/>
    <w:rsid w:val="003E5100"/>
    <w:rsid w:val="004E7A98"/>
    <w:rsid w:val="004F22A2"/>
    <w:rsid w:val="004F7253"/>
    <w:rsid w:val="005A400E"/>
    <w:rsid w:val="005F6E5B"/>
    <w:rsid w:val="00602FA5"/>
    <w:rsid w:val="006649D8"/>
    <w:rsid w:val="006F7A3F"/>
    <w:rsid w:val="007277F9"/>
    <w:rsid w:val="00734422"/>
    <w:rsid w:val="00751693"/>
    <w:rsid w:val="0076376A"/>
    <w:rsid w:val="007861F8"/>
    <w:rsid w:val="007D2D84"/>
    <w:rsid w:val="00821492"/>
    <w:rsid w:val="00827CEB"/>
    <w:rsid w:val="00895AE8"/>
    <w:rsid w:val="008A0D7A"/>
    <w:rsid w:val="008D4247"/>
    <w:rsid w:val="00997AFD"/>
    <w:rsid w:val="009E3B38"/>
    <w:rsid w:val="00A81B5A"/>
    <w:rsid w:val="00A86A5D"/>
    <w:rsid w:val="00A95EC8"/>
    <w:rsid w:val="00AA6C71"/>
    <w:rsid w:val="00AC3BD0"/>
    <w:rsid w:val="00B345F8"/>
    <w:rsid w:val="00B46A7E"/>
    <w:rsid w:val="00B81524"/>
    <w:rsid w:val="00BF5430"/>
    <w:rsid w:val="00C356A5"/>
    <w:rsid w:val="00C42D23"/>
    <w:rsid w:val="00D41F3C"/>
    <w:rsid w:val="00D453B5"/>
    <w:rsid w:val="00DE357E"/>
    <w:rsid w:val="00E0021E"/>
    <w:rsid w:val="00EB1B75"/>
    <w:rsid w:val="00EF1A86"/>
    <w:rsid w:val="00F41684"/>
    <w:rsid w:val="00F70F73"/>
    <w:rsid w:val="00FA2CD7"/>
    <w:rsid w:val="00FB1DE1"/>
    <w:rsid w:val="00FE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D6EBAE"/>
  <w15:chartTrackingRefBased/>
  <w15:docId w15:val="{E89769CB-03E8-4A19-BDA9-6EFFBFD07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2B2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2B2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2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2B23"/>
    <w:rPr>
      <w:sz w:val="18"/>
      <w:szCs w:val="18"/>
    </w:rPr>
  </w:style>
  <w:style w:type="character" w:styleId="a7">
    <w:name w:val="Hyperlink"/>
    <w:basedOn w:val="a0"/>
    <w:uiPriority w:val="99"/>
    <w:unhideWhenUsed/>
    <w:rsid w:val="00082B23"/>
    <w:rPr>
      <w:color w:val="467886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8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Haiyong Xie</dc:creator>
  <cp:keywords/>
  <dc:description/>
  <cp:lastModifiedBy>Haiyong Xie</cp:lastModifiedBy>
  <cp:revision>21</cp:revision>
  <dcterms:created xsi:type="dcterms:W3CDTF">2024-08-26T05:02:00Z</dcterms:created>
  <dcterms:modified xsi:type="dcterms:W3CDTF">2025-07-12T07:26:00Z</dcterms:modified>
</cp:coreProperties>
</file>